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9"/>
        <w:gridCol w:w="222"/>
      </w:tblGrid>
      <w:tr w:rsidR="00092783" w:rsidRPr="0002553B" w:rsidTr="005740CD">
        <w:tc>
          <w:tcPr>
            <w:tcW w:w="4785" w:type="dxa"/>
          </w:tcPr>
          <w:p w:rsidR="00092783" w:rsidRPr="0002553B" w:rsidRDefault="00651347" w:rsidP="00BB04B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68pt;height:667.5pt">
                  <v:imagedata r:id="rId5" o:title="CCI_000062"/>
                </v:shape>
              </w:pict>
            </w:r>
          </w:p>
        </w:tc>
        <w:tc>
          <w:tcPr>
            <w:tcW w:w="4786" w:type="dxa"/>
          </w:tcPr>
          <w:p w:rsidR="00092783" w:rsidRPr="0002553B" w:rsidRDefault="00092783" w:rsidP="00BB04B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51347" w:rsidRDefault="00651347" w:rsidP="00B33219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651347" w:rsidRDefault="00651347" w:rsidP="00B33219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651347" w:rsidRDefault="00651347" w:rsidP="00B33219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B33219" w:rsidRPr="00B33219" w:rsidRDefault="00B33219" w:rsidP="00B33219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bookmarkStart w:id="0" w:name="_GoBack"/>
      <w:bookmarkEnd w:id="0"/>
      <w:r w:rsidRPr="00B3321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 xml:space="preserve">1. Общие положения. </w:t>
      </w:r>
    </w:p>
    <w:p w:rsidR="00B33219" w:rsidRDefault="00B33219" w:rsidP="00B33219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332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1.1. </w:t>
      </w:r>
      <w:proofErr w:type="gramStart"/>
      <w:r w:rsidRPr="00B33219">
        <w:rPr>
          <w:rFonts w:ascii="Times New Roman" w:hAnsi="Times New Roman" w:cs="Times New Roman"/>
          <w:sz w:val="28"/>
          <w:szCs w:val="28"/>
          <w:shd w:val="clear" w:color="auto" w:fill="FFFFFF"/>
        </w:rPr>
        <w:t>Настоящее Положение разработано в соответствии со ст. 28 ФЗ «Об образовании в Российской Федерации» №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33219">
        <w:rPr>
          <w:rFonts w:ascii="Times New Roman" w:hAnsi="Times New Roman" w:cs="Times New Roman"/>
          <w:sz w:val="28"/>
          <w:szCs w:val="28"/>
          <w:shd w:val="clear" w:color="auto" w:fill="FFFFFF"/>
        </w:rPr>
        <w:t>273-ФЗ от 29.12.2012; Правилами осуществления мониторинга системы образования, утвержденными Постановлением Правительства РФ №662 от 05.08.2013; приказами Министерства образования и науки РФ о проведении Всероссийских проверочных работ (далее — ВПР), распоряжений Федеральной службы по надзору в сфере образования и науки (</w:t>
      </w:r>
      <w:proofErr w:type="spellStart"/>
      <w:r w:rsidRPr="00B33219">
        <w:rPr>
          <w:rFonts w:ascii="Times New Roman" w:hAnsi="Times New Roman" w:cs="Times New Roman"/>
          <w:sz w:val="28"/>
          <w:szCs w:val="28"/>
          <w:shd w:val="clear" w:color="auto" w:fill="FFFFFF"/>
        </w:rPr>
        <w:t>Рособрнадзор</w:t>
      </w:r>
      <w:proofErr w:type="spellEnd"/>
      <w:r w:rsidRPr="00B332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в области проведения ВПР. </w:t>
      </w:r>
      <w:proofErr w:type="gramEnd"/>
    </w:p>
    <w:p w:rsidR="00B33219" w:rsidRDefault="00B33219" w:rsidP="00B33219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332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1.2. Положение определяет порядок проведения работ в Кировском областном государственном общеобразовательном бюджетном учреждении «Средняя школа пгт Демьяново Подосиновского района» (далее — школа). </w:t>
      </w:r>
    </w:p>
    <w:p w:rsidR="00B33219" w:rsidRDefault="00092783" w:rsidP="00B33219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1.3. Ц</w:t>
      </w:r>
      <w:r w:rsidR="00B33219" w:rsidRPr="00B33219">
        <w:rPr>
          <w:rFonts w:ascii="Times New Roman" w:hAnsi="Times New Roman" w:cs="Times New Roman"/>
          <w:sz w:val="28"/>
          <w:szCs w:val="28"/>
          <w:shd w:val="clear" w:color="auto" w:fill="FFFFFF"/>
        </w:rPr>
        <w:t>ель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ВПР</w:t>
      </w:r>
      <w:r w:rsidR="00B33219" w:rsidRPr="00B332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 обеспечение единства образовательного пространства Российской Федерации и поддержка реализации ФГОС НОО, ООО, СОО за счет предоставления единых проверочных материалов и единых критериев оценивания учебных достижений. </w:t>
      </w:r>
    </w:p>
    <w:p w:rsidR="00B33219" w:rsidRDefault="00B33219" w:rsidP="00B33219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332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1.4. Всероссийские проверочные работы проводятся в сроки, утвержденные Федеральной службой по надзору в сфере образования и науки Российской Федерации. </w:t>
      </w:r>
    </w:p>
    <w:p w:rsidR="00B33219" w:rsidRDefault="00B33219" w:rsidP="00B33219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332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1.5. Проведение ВПР в школе регламентируется приказом директора школы. 1.6. Всероссийские проверочные работы не являются государственной итоговой аттестацией, проводятся школой самостоятельно, с использованием единых вариантов заданий для всей Российской Федерации, разрабатываемых на федеральном уровне в строгом соответствии с ФГОС НОО, ООО, СОО, и призваны оценить учебные результаты обучающихся по единым критериям. </w:t>
      </w:r>
    </w:p>
    <w:p w:rsidR="00B33219" w:rsidRDefault="00B33219" w:rsidP="00B33219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332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1.7. Участие </w:t>
      </w:r>
      <w:proofErr w:type="gramStart"/>
      <w:r w:rsidRPr="00B33219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обучающихся</w:t>
      </w:r>
      <w:proofErr w:type="gramEnd"/>
      <w:r w:rsidRPr="00B332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школы в ВПР является обязательным. От участия освобождаются лишь ученики с ограниченными возможностями здоровья и болеющие на момент проведения. </w:t>
      </w:r>
    </w:p>
    <w:p w:rsidR="00B33219" w:rsidRDefault="00092783" w:rsidP="00B33219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1.8</w:t>
      </w:r>
      <w:r w:rsidR="00B33219" w:rsidRPr="00B332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Отметки за выполнение ВПР </w:t>
      </w:r>
      <w:proofErr w:type="gramStart"/>
      <w:r w:rsidR="00B33219" w:rsidRPr="00B33219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обучающимися</w:t>
      </w:r>
      <w:proofErr w:type="gramEnd"/>
      <w:r w:rsidR="00B33219" w:rsidRPr="00B332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классный журнал не выставляются. </w:t>
      </w:r>
    </w:p>
    <w:p w:rsidR="00B33219" w:rsidRDefault="00B33219" w:rsidP="00B33219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B33219" w:rsidRPr="00B33219" w:rsidRDefault="00B33219" w:rsidP="00B33219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3321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2. Функции участников Всероссийских проверочных работ. </w:t>
      </w:r>
    </w:p>
    <w:p w:rsidR="00B33219" w:rsidRDefault="00B33219" w:rsidP="00B33219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332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2.1. Школа: назначает координатора проведения из числа заместителей директора по УВР; обеспечивает написание ВПР в сроки, утвержденные Федеральной службой по надзору в сфере образования и науки РФ; издает приказ об организации и проведении ВПР; проходит регистрацию на портале сопровождения ВПР (https://lkfisoko.obrnadzor.gov.ru) и получает доступ в личный кабинет; создает необходимые условия для организации: выделяет необходимое количество аудиторий; проводит родительские собрания с целью ознакомления и разъяснения, снятия излишней напряженности среди родительской общественности по вопросам, касающимся ВПР; информирует родителей (законных представителей) о порядке и условиях проведения ВПР через сайт образовательной организации; проводит разъяснительную работу с учителями классов, участвующих в ВПР; своевременно получает через </w:t>
      </w:r>
      <w:r w:rsidRPr="00B3321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личный кабинет архив с макетами индивидуальных комплектов; обеспечивает сохранность работ, исключающую возможность внесения изменений; заполняет и отправляет в систему ВПР электронную форму сбора результатов; информирует учителей о результатах участия класса в ВПР; хранит работы и аналитические материалы в течение года. </w:t>
      </w:r>
    </w:p>
    <w:p w:rsidR="00B33219" w:rsidRDefault="00092783" w:rsidP="00B33219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2.2. Школьный координатор, п</w:t>
      </w:r>
      <w:r w:rsidR="00B33219" w:rsidRPr="00B332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едагогические работники, осуществляющие обучение, эксперты для оценивания работ: знакомят обучающихся со сроками и процедурой написания работ; организуют разъяснительную работу с родителями (законными представителями) учащихся (в том числе в части: обязательности участия в написании ВПР; процедуры написания; приближения формата проверочных работ к традиционным контрольным работам без тестовой части; соответствия содержания текстов ВПР требованиям ФГОС с учетом примерных образовательных программ и т.д.); присваивают коды всем участникам ВПР; осуществляют проверку работ по критериям оценивания в соответствии с планом-графиком их проведения, опубликованным на сайте: https://lk-fisoko.obrnadzor.gov.ru; передают результаты оценивания работ координатору для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внесения их в электронную форму</w:t>
      </w:r>
      <w:r w:rsidR="00B33219" w:rsidRPr="00B332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информируют учащихся и родителей (законных представителей) о результатах. </w:t>
      </w:r>
    </w:p>
    <w:p w:rsidR="00B33219" w:rsidRDefault="00B33219" w:rsidP="00B33219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332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2.3. Родители (законные представители): знакомятся со сроками и процедурой написания ВПР; обеспечивают явку детей в дни написания ВПР; знакомятся с результатами ВПР своего ребенка. </w:t>
      </w:r>
    </w:p>
    <w:p w:rsidR="00B33219" w:rsidRDefault="00B33219" w:rsidP="00B33219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33219" w:rsidRPr="00B33219" w:rsidRDefault="00B33219" w:rsidP="00B33219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3321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3. Последовательность действий школы. </w:t>
      </w:r>
    </w:p>
    <w:p w:rsidR="00B33219" w:rsidRDefault="00B33219" w:rsidP="00B33219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332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3.1. Заместитель директора по УВР (далее — координатор), организующий проведение работ в образовательной организации, регистрируется на портале сопровождения ВПР сайте https://lk-fisoko.obrnadzor.gov.ru и получает доступ в личный кабинет. </w:t>
      </w:r>
    </w:p>
    <w:p w:rsidR="00B33219" w:rsidRDefault="00B33219" w:rsidP="00B33219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332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3.2. В личном кабинете координатор получает доступ к архиву, в котором содержатся: электронный макет индивидуальных комплектов, включающих варианты КИМ с индивидуальными метками (кодами), сопутствующие файлы. </w:t>
      </w:r>
    </w:p>
    <w:p w:rsidR="00B33219" w:rsidRDefault="00B33219" w:rsidP="00B33219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332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3.3. В день проведения работы, в установленное время до ее начала, координатор получает в личном кабинете </w:t>
      </w:r>
      <w:r w:rsidR="00092783">
        <w:rPr>
          <w:rFonts w:ascii="Times New Roman" w:hAnsi="Times New Roman" w:cs="Times New Roman"/>
          <w:sz w:val="28"/>
          <w:szCs w:val="28"/>
          <w:shd w:val="clear" w:color="auto" w:fill="FFFFFF"/>
        </w:rPr>
        <w:t>архив</w:t>
      </w:r>
      <w:r w:rsidRPr="00B332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макетами индивидуальных комплектов. </w:t>
      </w:r>
    </w:p>
    <w:p w:rsidR="00B33219" w:rsidRDefault="00B33219" w:rsidP="00B33219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332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3.4. Координатор самостоятельно распечатывает (в соответствии с инструкцией) индивидуальные комплекты по количеству учащихся и предоставляет их учителю перед началом проведения ВПР. </w:t>
      </w:r>
    </w:p>
    <w:p w:rsidR="00B33219" w:rsidRDefault="00B33219" w:rsidP="00B33219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332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3.5. Обучающиеся выполняют здания и записывают ответы на листах с заданиями, в которые вносят индивидуальный код, полученный в начале выполнения работы. </w:t>
      </w:r>
    </w:p>
    <w:p w:rsidR="00B33219" w:rsidRDefault="00B33219" w:rsidP="00B33219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332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3.6. Учитель в аудитории фиксирует в протоколе проведения работы соответствие между кодами индивидуальных комплектов и ФИО обучающегося, и передает протокол на хранение координатору. </w:t>
      </w:r>
    </w:p>
    <w:p w:rsidR="00B33219" w:rsidRDefault="00B33219" w:rsidP="00B33219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3321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3.7. Рекомендуемое время проведения </w:t>
      </w:r>
      <w:proofErr w:type="gramStart"/>
      <w:r w:rsidRPr="00B33219">
        <w:rPr>
          <w:rFonts w:ascii="Times New Roman" w:hAnsi="Times New Roman" w:cs="Times New Roman"/>
          <w:sz w:val="28"/>
          <w:szCs w:val="28"/>
          <w:shd w:val="clear" w:color="auto" w:fill="FFFFFF"/>
        </w:rPr>
        <w:t>ПР</w:t>
      </w:r>
      <w:proofErr w:type="gramEnd"/>
      <w:r w:rsidRPr="00B332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второй-третий урок в расписании ОО, продолжительность: от 45 до 90 минут в зависимости от предмета. </w:t>
      </w:r>
    </w:p>
    <w:p w:rsidR="00B33219" w:rsidRDefault="00B33219" w:rsidP="00B33219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332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3.8. По окончании работы учитель собирает все комплекты и передает координатору. </w:t>
      </w:r>
    </w:p>
    <w:p w:rsidR="00B33219" w:rsidRDefault="00B33219" w:rsidP="00B33219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332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3.9. Учитель, работающий в классе, эксперт осуществляет проверку работ. Она проходит в соответствии с критериями оценивания ответов, полученными от координатора, и должна завершиться в сроки, указанные в требованиях к проверке. </w:t>
      </w:r>
    </w:p>
    <w:p w:rsidR="00B33219" w:rsidRDefault="00B33219" w:rsidP="00B33219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332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3.10. Координатор вносит отметки в электронную форму через личный кабинет на портале ВПР. Электронную форму сбора результатов координатор заполняет </w:t>
      </w:r>
      <w:r w:rsidR="00092783">
        <w:rPr>
          <w:rFonts w:ascii="Times New Roman" w:hAnsi="Times New Roman" w:cs="Times New Roman"/>
          <w:sz w:val="28"/>
          <w:szCs w:val="28"/>
          <w:shd w:val="clear" w:color="auto" w:fill="FFFFFF"/>
        </w:rPr>
        <w:t>в установленные сроки</w:t>
      </w:r>
      <w:r w:rsidRPr="00B33219">
        <w:rPr>
          <w:rFonts w:ascii="Times New Roman" w:hAnsi="Times New Roman" w:cs="Times New Roman"/>
          <w:sz w:val="28"/>
          <w:szCs w:val="28"/>
          <w:shd w:val="clear" w:color="auto" w:fill="FFFFFF"/>
        </w:rPr>
        <w:t>: для каждого из участников вносит в форму его код, номер варианта работы и баллы за задания. В электронной форме передаются только коды учеников, ФИО не указывается. Соответствие ФИО и кода остается в образовательной организации в виде бумажного протокола</w:t>
      </w:r>
      <w:r w:rsidR="00092783">
        <w:rPr>
          <w:rFonts w:ascii="Times New Roman" w:hAnsi="Times New Roman" w:cs="Times New Roman"/>
          <w:sz w:val="28"/>
          <w:szCs w:val="28"/>
          <w:shd w:val="clear" w:color="auto" w:fill="FFFFFF"/>
        </w:rPr>
        <w:t>, который хранится полгода</w:t>
      </w:r>
      <w:r w:rsidRPr="00B332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После заполнения форм организатор загружает форму сбора результатов в систему ВПР. </w:t>
      </w:r>
    </w:p>
    <w:p w:rsidR="00B33219" w:rsidRDefault="00B33219" w:rsidP="00B33219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332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3.11. Координатор получает статистические отчеты по проведению работы ОО в личном кабинете на сайте в сроки, установленные планом-графиком. Распечатывает результаты и передает учителю для изучения и объявления </w:t>
      </w:r>
      <w:proofErr w:type="gramStart"/>
      <w:r w:rsidRPr="00B33219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обучающимся</w:t>
      </w:r>
      <w:proofErr w:type="gramEnd"/>
      <w:r w:rsidRPr="00B332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B33219" w:rsidRDefault="00B33219" w:rsidP="00B33219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33219" w:rsidRPr="00B33219" w:rsidRDefault="00B33219" w:rsidP="00B33219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3321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4. Срок действия Положения. </w:t>
      </w:r>
    </w:p>
    <w:p w:rsidR="00B33219" w:rsidRDefault="00B33219" w:rsidP="00B33219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332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4.1. Положение является обязательным для всех участников образовательных отношений. </w:t>
      </w:r>
    </w:p>
    <w:p w:rsidR="00B33219" w:rsidRDefault="00B33219" w:rsidP="00B33219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332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4.2. В случае изменения действующего законодательства, а равно иных условий, влекущих изменение, дополнение или отмену закрепленных в нем положений, настоящее Положение подлежит пересмотру на предмет соответствия действующему законодательству Российской Федерации. </w:t>
      </w:r>
    </w:p>
    <w:p w:rsidR="00FC78A5" w:rsidRPr="00B33219" w:rsidRDefault="00B33219" w:rsidP="00B332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3219">
        <w:rPr>
          <w:rFonts w:ascii="Times New Roman" w:hAnsi="Times New Roman" w:cs="Times New Roman"/>
          <w:sz w:val="28"/>
          <w:szCs w:val="28"/>
          <w:shd w:val="clear" w:color="auto" w:fill="FFFFFF"/>
        </w:rPr>
        <w:t>4.3. Изменения и дополнения вносятся в Положение распорядительным актом директора образовательной организации по согласованию с Педагогическим советом.</w:t>
      </w:r>
    </w:p>
    <w:sectPr w:rsidR="00FC78A5" w:rsidRPr="00B332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219"/>
    <w:rsid w:val="00092783"/>
    <w:rsid w:val="000F1638"/>
    <w:rsid w:val="00461249"/>
    <w:rsid w:val="004B751E"/>
    <w:rsid w:val="005740CD"/>
    <w:rsid w:val="00651347"/>
    <w:rsid w:val="00B33219"/>
    <w:rsid w:val="00FC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7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3219"/>
    <w:pPr>
      <w:spacing w:after="0" w:line="240" w:lineRule="auto"/>
    </w:pPr>
  </w:style>
  <w:style w:type="table" w:styleId="a4">
    <w:name w:val="Table Grid"/>
    <w:basedOn w:val="a1"/>
    <w:uiPriority w:val="59"/>
    <w:rsid w:val="00092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61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12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7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3219"/>
    <w:pPr>
      <w:spacing w:after="0" w:line="240" w:lineRule="auto"/>
    </w:pPr>
  </w:style>
  <w:style w:type="table" w:styleId="a4">
    <w:name w:val="Table Grid"/>
    <w:basedOn w:val="a1"/>
    <w:uiPriority w:val="59"/>
    <w:rsid w:val="00092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61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12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1039</Words>
  <Characters>5926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Николаевич Мокиевский</dc:creator>
  <cp:lastModifiedBy>Иван Бобров</cp:lastModifiedBy>
  <cp:revision>5</cp:revision>
  <cp:lastPrinted>2020-10-23T12:41:00Z</cp:lastPrinted>
  <dcterms:created xsi:type="dcterms:W3CDTF">2020-10-23T10:51:00Z</dcterms:created>
  <dcterms:modified xsi:type="dcterms:W3CDTF">2020-10-23T13:05:00Z</dcterms:modified>
</cp:coreProperties>
</file>